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ED7EC3" w:rsidP="00ED7EC3">
      <w:pPr>
        <w:pStyle w:val="NoSpacing"/>
      </w:pPr>
      <w:r>
        <w:t>Name _____________________________________________________________</w:t>
      </w:r>
      <w:r>
        <w:tab/>
        <w:t>Date ____________________</w:t>
      </w:r>
    </w:p>
    <w:p w:rsidR="00ED7EC3" w:rsidRDefault="00ED7EC3" w:rsidP="00ED7EC3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ED7EC3" w:rsidRDefault="00ED7EC3" w:rsidP="00ED7EC3">
      <w:pPr>
        <w:pStyle w:val="NoSpacing"/>
      </w:pPr>
    </w:p>
    <w:p w:rsidR="00ED7EC3" w:rsidRDefault="00ED7EC3" w:rsidP="00ED7EC3">
      <w:pPr>
        <w:pStyle w:val="NoSpacing"/>
      </w:pPr>
      <w:r>
        <w:t>Glencoe Earth Science Chapter 10 Vocabulary</w:t>
      </w:r>
    </w:p>
    <w:p w:rsidR="00ED7EC3" w:rsidRDefault="00ED7EC3" w:rsidP="00ED7EC3">
      <w:pPr>
        <w:pStyle w:val="NoSpacing"/>
      </w:pPr>
    </w:p>
    <w:p w:rsidR="00ED7EC3" w:rsidRDefault="00ED7EC3" w:rsidP="00ED7EC3">
      <w:pPr>
        <w:pStyle w:val="NoSpacing"/>
      </w:pPr>
      <w:proofErr w:type="spellStart"/>
      <w:proofErr w:type="gramStart"/>
      <w:r>
        <w:t>aquiclude</w:t>
      </w:r>
      <w:proofErr w:type="spellEnd"/>
      <w:proofErr w:type="gramEnd"/>
      <w:r>
        <w:tab/>
      </w:r>
      <w:r>
        <w:tab/>
        <w:t>aquifer</w:t>
      </w:r>
      <w:r>
        <w:tab/>
      </w:r>
      <w:r>
        <w:tab/>
        <w:t>geyser</w:t>
      </w:r>
      <w:r>
        <w:tab/>
      </w:r>
      <w:r>
        <w:tab/>
        <w:t>hot spring</w:t>
      </w:r>
      <w:r>
        <w:tab/>
      </w:r>
      <w:r>
        <w:tab/>
        <w:t>infiltration</w:t>
      </w:r>
      <w:r>
        <w:tab/>
      </w:r>
      <w:r>
        <w:tab/>
        <w:t>permeability</w:t>
      </w:r>
    </w:p>
    <w:p w:rsidR="00ED7EC3" w:rsidRDefault="00ED7EC3" w:rsidP="00ED7EC3">
      <w:pPr>
        <w:pStyle w:val="NoSpacing"/>
      </w:pPr>
      <w:proofErr w:type="gramStart"/>
      <w:r>
        <w:t>spring</w:t>
      </w:r>
      <w:proofErr w:type="gramEnd"/>
      <w:r>
        <w:tab/>
      </w:r>
      <w:r>
        <w:tab/>
      </w:r>
      <w:r>
        <w:tab/>
        <w:t>water table</w:t>
      </w:r>
      <w:r>
        <w:tab/>
        <w:t>zone of aeration</w:t>
      </w:r>
      <w:r>
        <w:tab/>
      </w:r>
      <w:r>
        <w:tab/>
      </w:r>
      <w:r>
        <w:tab/>
        <w:t>zone of saturation</w:t>
      </w:r>
      <w:r>
        <w:tab/>
        <w:t>cave</w:t>
      </w:r>
    </w:p>
    <w:p w:rsidR="00ED7EC3" w:rsidRDefault="00ED7EC3" w:rsidP="00ED7EC3">
      <w:pPr>
        <w:pStyle w:val="NoSpacing"/>
      </w:pPr>
      <w:r>
        <w:t>Karst topography</w:t>
      </w:r>
      <w:r>
        <w:tab/>
        <w:t>sinkhole</w:t>
      </w:r>
      <w:r>
        <w:tab/>
        <w:t>stalactite</w:t>
      </w:r>
      <w:r>
        <w:tab/>
        <w:t>stalagmite</w:t>
      </w:r>
      <w:r>
        <w:tab/>
      </w:r>
      <w:r>
        <w:tab/>
        <w:t>artesian well</w:t>
      </w:r>
      <w:r>
        <w:tab/>
      </w:r>
      <w:r>
        <w:tab/>
        <w:t>drawdown</w:t>
      </w:r>
    </w:p>
    <w:p w:rsidR="00ED7EC3" w:rsidRDefault="00ED7EC3" w:rsidP="00ED7EC3">
      <w:pPr>
        <w:pStyle w:val="NoSpacing"/>
      </w:pPr>
      <w:proofErr w:type="gramStart"/>
      <w:r>
        <w:t>recharge</w:t>
      </w:r>
      <w:proofErr w:type="gramEnd"/>
      <w:r>
        <w:tab/>
      </w:r>
      <w:r>
        <w:tab/>
        <w:t>well</w:t>
      </w:r>
      <w:r>
        <w:tab/>
      </w:r>
    </w:p>
    <w:p w:rsidR="00ED7EC3" w:rsidRDefault="00ED7EC3" w:rsidP="00ED7EC3">
      <w:pPr>
        <w:pStyle w:val="NoSpacing"/>
      </w:pPr>
    </w:p>
    <w:p w:rsidR="00ED7EC3" w:rsidRDefault="00ED7EC3" w:rsidP="00ED7EC3">
      <w:pPr>
        <w:pStyle w:val="NoSpacing"/>
        <w:numPr>
          <w:ilvl w:val="0"/>
          <w:numId w:val="1"/>
        </w:numPr>
      </w:pPr>
      <w:r>
        <w:t>Hot spring – thermal spring with temperatures higher than the human body.</w:t>
      </w:r>
    </w:p>
    <w:p w:rsidR="00ED7EC3" w:rsidRDefault="00ED7EC3" w:rsidP="00ED7EC3">
      <w:pPr>
        <w:pStyle w:val="NoSpacing"/>
        <w:numPr>
          <w:ilvl w:val="0"/>
          <w:numId w:val="1"/>
        </w:numPr>
      </w:pPr>
      <w:r>
        <w:t>Geyser – explosive hot spring that erupts regularly.</w:t>
      </w:r>
    </w:p>
    <w:p w:rsidR="00ED7EC3" w:rsidRDefault="00ED7EC3" w:rsidP="00ED7EC3">
      <w:pPr>
        <w:pStyle w:val="NoSpacing"/>
        <w:numPr>
          <w:ilvl w:val="0"/>
          <w:numId w:val="1"/>
        </w:numPr>
      </w:pPr>
      <w:r>
        <w:t>Infiltration – process by which precipitation that has fallen on land surfaces enters the ground and becomes groundwater.</w:t>
      </w:r>
    </w:p>
    <w:p w:rsidR="00ED7EC3" w:rsidRDefault="00ED7EC3" w:rsidP="00ED7EC3">
      <w:pPr>
        <w:pStyle w:val="NoSpacing"/>
        <w:numPr>
          <w:ilvl w:val="0"/>
          <w:numId w:val="1"/>
        </w:numPr>
      </w:pPr>
      <w:r>
        <w:t>Stalactite – cone-shaped or cylindrical dripstone deposit of calcium carbonate that hangs like an icicle from the ceiling.</w:t>
      </w:r>
    </w:p>
    <w:p w:rsidR="00ED7EC3" w:rsidRDefault="00ED7EC3" w:rsidP="00ED7EC3">
      <w:pPr>
        <w:pStyle w:val="NoSpacing"/>
        <w:numPr>
          <w:ilvl w:val="0"/>
          <w:numId w:val="1"/>
        </w:numPr>
      </w:pPr>
      <w:r>
        <w:t xml:space="preserve">Spring – natural discharge of groundwater at Earth’s surface where an aquifer and an </w:t>
      </w:r>
      <w:proofErr w:type="spellStart"/>
      <w:r>
        <w:t>aquiclude</w:t>
      </w:r>
      <w:proofErr w:type="spellEnd"/>
      <w:r>
        <w:t xml:space="preserve"> come in contact.</w:t>
      </w:r>
    </w:p>
    <w:p w:rsidR="00ED7EC3" w:rsidRDefault="00C533BD" w:rsidP="00ED7EC3">
      <w:pPr>
        <w:pStyle w:val="NoSpacing"/>
        <w:numPr>
          <w:ilvl w:val="0"/>
          <w:numId w:val="1"/>
        </w:numPr>
      </w:pPr>
      <w:proofErr w:type="spellStart"/>
      <w:r>
        <w:t>Aquiculde</w:t>
      </w:r>
      <w:proofErr w:type="spellEnd"/>
      <w:r>
        <w:t xml:space="preserve"> – impermeable layer that is a barrier to groundwater, such as silt, clay, or shale.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Artesian well – fountain of water that spurts above the land surface when a well taps a deep, confined aquifer containing water under pressure.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Aquifer – permeable underground layer through which groundwater flows relatively easily.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Recharge – process by which water from precipitation and runoff is added to the zone of saturation.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Karst topography – irregular topography with sinkholes, sinks, and sinking streams caused by groundwater dissolution of limestone.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Drawdown – difference between the water level in a pumped well and the original water-table level.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Stalagmite – mound-shaped dripstone deposit of calcium carbonate that forms on a cave’s floor beneath a stalactite.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Water table – upper boundary of the zone of saturation that rises during wet seasons and drops during dry periods.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Zone of saturation – region below Earth’s surface where all the pores of a material are completely filled with groundwater.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Well – deep hole drilled or dug into the ground to reach a reservoir of groundwater.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Sinkhole – depression in Earth’s surface formed when a cave collapses or bedrock is dissolved by acidic rain or moist soil.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Zone of aeration – region above the water table where materials are moist, but pores contain mostly air.</w:t>
      </w:r>
    </w:p>
    <w:p w:rsidR="00C533BD" w:rsidRDefault="00C533BD" w:rsidP="00ED7EC3">
      <w:pPr>
        <w:pStyle w:val="NoSpacing"/>
        <w:numPr>
          <w:ilvl w:val="0"/>
          <w:numId w:val="1"/>
        </w:numPr>
      </w:pPr>
      <w:r>
        <w:t>Cave – a natural underground opening connected to Earth’s surface, usually formed when groundwater dissolves limestone.</w:t>
      </w:r>
    </w:p>
    <w:p w:rsidR="00BA42B8" w:rsidRDefault="00BA42B8" w:rsidP="00ED7EC3">
      <w:pPr>
        <w:pStyle w:val="NoSpacing"/>
        <w:numPr>
          <w:ilvl w:val="0"/>
          <w:numId w:val="1"/>
        </w:numPr>
      </w:pPr>
      <w:r>
        <w:t xml:space="preserve">Permeability – ability of a material to let water pass </w:t>
      </w:r>
      <w:proofErr w:type="gramStart"/>
      <w:r>
        <w:t>through,</w:t>
      </w:r>
      <w:proofErr w:type="gramEnd"/>
      <w:r>
        <w:t xml:space="preserve"> is high in material with large, well-connected pores and low in material with few pores or small pores.</w:t>
      </w:r>
    </w:p>
    <w:p w:rsidR="00BA42B8" w:rsidRDefault="00BA42B8" w:rsidP="00BA42B8">
      <w:pPr>
        <w:pStyle w:val="NoSpacing"/>
        <w:ind w:left="360"/>
      </w:pPr>
      <w:bookmarkStart w:id="0" w:name="_GoBack"/>
      <w:bookmarkEnd w:id="0"/>
    </w:p>
    <w:p w:rsidR="00ED7EC3" w:rsidRDefault="00ED7EC3">
      <w:r>
        <w:tab/>
      </w:r>
    </w:p>
    <w:sectPr w:rsidR="00ED7EC3" w:rsidSect="00ED7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EBC"/>
    <w:multiLevelType w:val="hybridMultilevel"/>
    <w:tmpl w:val="BF92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3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2B8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3BD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D7EC3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E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2017-06-08T17:44:00Z</dcterms:created>
  <dcterms:modified xsi:type="dcterms:W3CDTF">2017-06-08T18:09:00Z</dcterms:modified>
</cp:coreProperties>
</file>